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6F" w:rsidRPr="00914BA9" w:rsidRDefault="00CC1085" w:rsidP="006A536F">
      <w:pPr>
        <w:spacing w:after="0" w:line="360" w:lineRule="auto"/>
        <w:ind w:left="40" w:right="23" w:hanging="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</w:t>
      </w:r>
      <w:r w:rsidR="006A536F" w:rsidRPr="00914BA9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1617"/>
        <w:gridCol w:w="4758"/>
      </w:tblGrid>
      <w:tr w:rsidR="006A536F" w:rsidRPr="00914BA9" w:rsidTr="00DF5386">
        <w:tc>
          <w:tcPr>
            <w:tcW w:w="3284" w:type="dxa"/>
            <w:tcBorders>
              <w:right w:val="single" w:sz="4" w:space="0" w:color="auto"/>
            </w:tcBorders>
          </w:tcPr>
          <w:p w:rsidR="006A536F" w:rsidRPr="00914BA9" w:rsidRDefault="006A536F" w:rsidP="00DF53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6A536F" w:rsidRPr="00914BA9" w:rsidRDefault="006A536F" w:rsidP="00DF53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соискателя лицензии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36F" w:rsidRPr="00914BA9" w:rsidRDefault="006A536F" w:rsidP="00DF53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6A536F" w:rsidRPr="00914BA9" w:rsidRDefault="006A536F" w:rsidP="00DF53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Межрегиональное технологическое управление Федеральной службы</w:t>
            </w: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экологическому, технологическому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атомному надзору</w:t>
            </w:r>
          </w:p>
          <w:p w:rsidR="006A536F" w:rsidRPr="00914BA9" w:rsidRDefault="006A536F" w:rsidP="00DF53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30DE" w:rsidRDefault="002F30DE" w:rsidP="006A536F">
      <w:pPr>
        <w:pStyle w:val="ConsPlusNonformat"/>
        <w:jc w:val="center"/>
      </w:pPr>
      <w:r>
        <w:t xml:space="preserve">                                   </w:t>
      </w:r>
    </w:p>
    <w:p w:rsidR="0052740E" w:rsidRDefault="002F30DE" w:rsidP="0052740E">
      <w:pPr>
        <w:pStyle w:val="HEADERTEXT"/>
        <w:jc w:val="center"/>
        <w:rPr>
          <w:b/>
          <w:bCs/>
        </w:rPr>
      </w:pPr>
      <w:bookmarkStart w:id="0" w:name="Par752"/>
      <w:bookmarkEnd w:id="0"/>
      <w:r>
        <w:t xml:space="preserve">                    </w:t>
      </w:r>
      <w:r w:rsidR="0052740E">
        <w:rPr>
          <w:b/>
          <w:bCs/>
        </w:rPr>
        <w:t xml:space="preserve">Заявление </w:t>
      </w:r>
      <w:bookmarkStart w:id="1" w:name="_GoBack"/>
      <w:r w:rsidR="0052740E">
        <w:rPr>
          <w:b/>
          <w:bCs/>
        </w:rPr>
        <w:t xml:space="preserve">о предоставлении лицензии </w:t>
      </w:r>
      <w:bookmarkEnd w:id="1"/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150"/>
        <w:gridCol w:w="30"/>
        <w:gridCol w:w="240"/>
        <w:gridCol w:w="285"/>
        <w:gridCol w:w="150"/>
        <w:gridCol w:w="30"/>
        <w:gridCol w:w="1095"/>
        <w:gridCol w:w="285"/>
        <w:gridCol w:w="285"/>
        <w:gridCol w:w="285"/>
        <w:gridCol w:w="420"/>
        <w:gridCol w:w="150"/>
        <w:gridCol w:w="30"/>
        <w:gridCol w:w="105"/>
        <w:gridCol w:w="60"/>
        <w:gridCol w:w="15"/>
        <w:gridCol w:w="180"/>
        <w:gridCol w:w="75"/>
        <w:gridCol w:w="15"/>
        <w:gridCol w:w="90"/>
        <w:gridCol w:w="135"/>
        <w:gridCol w:w="45"/>
        <w:gridCol w:w="150"/>
        <w:gridCol w:w="30"/>
        <w:gridCol w:w="180"/>
        <w:gridCol w:w="165"/>
        <w:gridCol w:w="15"/>
        <w:gridCol w:w="180"/>
        <w:gridCol w:w="225"/>
        <w:gridCol w:w="720"/>
        <w:gridCol w:w="135"/>
        <w:gridCol w:w="45"/>
        <w:gridCol w:w="2925"/>
      </w:tblGrid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45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945" w:type="dxa"/>
            <w:gridSpan w:val="2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05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55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66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66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9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9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24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4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50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50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единый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385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64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945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8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50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822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об индивидуальном предпринимателе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621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 предоставить лицензию на осуществление следующего вида деятельности: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Производство маркшейдерских работ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 (услуг), выполняемые (оказываемые) в составе лицензируемого вида деятельности: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опорных и съемочных сетей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сетей для наблюдения за сдвижением земной поверхности,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деформациями горных выработок, зданий, сооружений и объектов при осуществлении работ, связанных с пользованием недрами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Пространственно-геометрические измерения горных разработок и объектов, связанных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пользованием недрами, зданий и сооружений, определение их параметров, местоположения и соответствия проектной документации, а также наблюдения за состоянием горных отводов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Учет и обоснование объемов горных разработок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Обоснование границ горных отводов, определение опасных зон горных разработок, мер по охране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горных разработок, зданий, сооружений и объектов от воздействия работ, связанных с пользованием недрами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горной графической документации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Проектирование маркшейдерских работ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Соискатель лицензии </w:t>
            </w:r>
            <w:proofErr w:type="gramStart"/>
            <w:r>
              <w:rPr>
                <w:sz w:val="18"/>
                <w:szCs w:val="18"/>
              </w:rPr>
              <w:t>является</w:t>
            </w:r>
            <w:proofErr w:type="gramEnd"/>
            <w:r>
              <w:rPr>
                <w:sz w:val="18"/>
                <w:szCs w:val="18"/>
              </w:rPr>
              <w:t xml:space="preserve">/не является </w:t>
            </w:r>
            <w:proofErr w:type="spellStart"/>
            <w:r>
              <w:rPr>
                <w:sz w:val="18"/>
                <w:szCs w:val="18"/>
              </w:rPr>
              <w:t>недропользователем</w:t>
            </w:r>
            <w:proofErr w:type="spellEnd"/>
            <w:r>
              <w:rPr>
                <w:sz w:val="18"/>
                <w:szCs w:val="18"/>
              </w:rPr>
              <w:t xml:space="preserve"> (нужное подчеркнуть)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осуществления лицензируемого вида деятельности: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77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75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77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75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77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75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77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Данные: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375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12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12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2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документа, подтверждающего предоставление государственной услуги: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90" w:type="dxa"/>
            <w:gridSpan w:val="16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электронной почты</w:t>
            </w:r>
          </w:p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с использованием личного кабинета на ЕПГУ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использованием личного кабинета на ЕПГУ </w:t>
            </w:r>
          </w:p>
        </w:tc>
      </w:tr>
    </w:tbl>
    <w:p w:rsidR="0052740E" w:rsidRDefault="0052740E" w:rsidP="0052740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52740E" w:rsidRDefault="0052740E" w:rsidP="0052740E">
      <w:pPr>
        <w:pStyle w:val="FORMATTEXT"/>
        <w:ind w:firstLine="568"/>
        <w:jc w:val="both"/>
      </w:pPr>
      <w:r>
        <w:t>Прошу:</w:t>
      </w:r>
    </w:p>
    <w:p w:rsidR="0052740E" w:rsidRDefault="0052740E" w:rsidP="0052740E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2130"/>
        <w:gridCol w:w="495"/>
        <w:gridCol w:w="3390"/>
        <w:gridCol w:w="2880"/>
      </w:tblGrid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предоставлении лицензии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прилагаемых к нему документов в форме электронного документа на адрес электронной почты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на адрес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электронной почты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Предоставить лицензию </w:t>
            </w:r>
            <w:proofErr w:type="gramStart"/>
            <w:r>
              <w:rPr>
                <w:sz w:val="18"/>
                <w:szCs w:val="18"/>
              </w:rPr>
              <w:t>на те</w:t>
            </w:r>
            <w:proofErr w:type="gramEnd"/>
            <w:r>
              <w:rPr>
                <w:sz w:val="18"/>
                <w:szCs w:val="18"/>
              </w:rPr>
              <w:t xml:space="preserve"> виды работ, составляющие лицензируемый вид деятельности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(в том </w:t>
            </w:r>
            <w:proofErr w:type="gramStart"/>
            <w:r>
              <w:rPr>
                <w:sz w:val="18"/>
                <w:szCs w:val="18"/>
              </w:rPr>
              <w:t>числе</w:t>
            </w:r>
            <w:proofErr w:type="gramEnd"/>
            <w:r>
              <w:rPr>
                <w:sz w:val="18"/>
                <w:szCs w:val="18"/>
              </w:rPr>
              <w:t xml:space="preserve"> на работы, которые намерен выполнять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 предоставлении лицензии в форме </w:t>
            </w:r>
            <w:proofErr w:type="gramStart"/>
            <w:r>
              <w:rPr>
                <w:sz w:val="18"/>
                <w:szCs w:val="18"/>
              </w:rPr>
              <w:t>электронного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 ___________ 20___ г. </w:t>
            </w:r>
          </w:p>
        </w:tc>
      </w:tr>
      <w:tr w:rsidR="0052740E" w:rsidTr="00E0471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2740E" w:rsidRDefault="0052740E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A93A4C" w:rsidRPr="00A93A4C" w:rsidRDefault="00A93A4C" w:rsidP="005274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F30DE" w:rsidRDefault="002F30DE" w:rsidP="00A93A4C">
      <w:pPr>
        <w:pStyle w:val="ConsPlusNonformat"/>
        <w:jc w:val="both"/>
      </w:pPr>
    </w:p>
    <w:sectPr w:rsidR="002F30DE" w:rsidSect="00031F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DE"/>
    <w:rsid w:val="00031F7D"/>
    <w:rsid w:val="002F30DE"/>
    <w:rsid w:val="0052740E"/>
    <w:rsid w:val="006A536F"/>
    <w:rsid w:val="00993875"/>
    <w:rsid w:val="00A93A4C"/>
    <w:rsid w:val="00C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DE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527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527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DE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527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527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lic04</dc:creator>
  <cp:lastModifiedBy>lic02</cp:lastModifiedBy>
  <cp:revision>2</cp:revision>
  <cp:lastPrinted>2021-04-23T07:41:00Z</cp:lastPrinted>
  <dcterms:created xsi:type="dcterms:W3CDTF">2022-03-21T12:22:00Z</dcterms:created>
  <dcterms:modified xsi:type="dcterms:W3CDTF">2022-03-21T12:22:00Z</dcterms:modified>
</cp:coreProperties>
</file>